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8B59DC" w:rsidRDefault="008B59DC">
      <w:pPr>
        <w:rPr>
          <w:sz w:val="44"/>
          <w:szCs w:val="44"/>
          <w:lang w:val="pl-PL"/>
        </w:rPr>
      </w:pPr>
      <w:r w:rsidRPr="008B59DC">
        <w:rPr>
          <w:sz w:val="44"/>
          <w:szCs w:val="44"/>
          <w:lang w:val="pl-PL"/>
        </w:rPr>
        <w:t xml:space="preserve">Proszę poczytać sobie o czasownikach STATYCZNYCH i DYNAMICZNYCH, a na sam koniec kliknąć przycisk „ROZPOCZNIJ QUIZ” – żeby sprawdzić zdobytą wiedzę </w:t>
      </w:r>
      <w:r w:rsidRPr="008B59DC">
        <w:rPr>
          <w:sz w:val="44"/>
          <w:szCs w:val="44"/>
          <w:lang w:val="pl-PL"/>
        </w:rPr>
        <w:sym w:font="Wingdings" w:char="F04A"/>
      </w:r>
      <w:r w:rsidRPr="008B59DC">
        <w:rPr>
          <w:sz w:val="44"/>
          <w:szCs w:val="44"/>
          <w:lang w:val="pl-PL"/>
        </w:rPr>
        <w:t xml:space="preserve"> Link poniżej:</w:t>
      </w:r>
    </w:p>
    <w:p w:rsidR="008B59DC" w:rsidRPr="008B59DC" w:rsidRDefault="008B59DC">
      <w:pPr>
        <w:rPr>
          <w:sz w:val="44"/>
          <w:szCs w:val="44"/>
          <w:lang w:val="pl-PL"/>
        </w:rPr>
      </w:pPr>
      <w:hyperlink r:id="rId4" w:history="1">
        <w:r w:rsidRPr="008B59DC">
          <w:rPr>
            <w:rStyle w:val="Hipercze"/>
            <w:sz w:val="44"/>
            <w:szCs w:val="44"/>
            <w:lang w:val="pl-PL"/>
          </w:rPr>
          <w:t>https://www.gettinenglish.com/czasowniki-statyczne-i-dynamiczne-cwiczenia/</w:t>
        </w:r>
      </w:hyperlink>
    </w:p>
    <w:p w:rsidR="008B59DC" w:rsidRPr="008B59DC" w:rsidRDefault="008B59DC">
      <w:pPr>
        <w:rPr>
          <w:lang w:val="pl-PL"/>
        </w:rPr>
      </w:pPr>
      <w:bookmarkStart w:id="0" w:name="_GoBack"/>
      <w:bookmarkEnd w:id="0"/>
    </w:p>
    <w:sectPr w:rsidR="008B59DC" w:rsidRPr="008B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DC"/>
    <w:rsid w:val="008B59D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3907-BBDE-418B-95F7-0D2FD64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ttinenglish.com/czasowniki-statyczne-i-dynamiczne-cwicz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2020-11-20T19:17:00Z</dcterms:created>
  <dcterms:modified xsi:type="dcterms:W3CDTF">2020-11-20T19:19:00Z</dcterms:modified>
</cp:coreProperties>
</file>